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321C0" w14:textId="77777777" w:rsidR="00877E24" w:rsidRPr="00CA1FFA" w:rsidRDefault="00877E24" w:rsidP="00877E24">
      <w:pPr>
        <w:rPr>
          <w:sz w:val="48"/>
          <w:szCs w:val="48"/>
        </w:rPr>
      </w:pPr>
      <w:r w:rsidRPr="00CA1FFA">
        <w:rPr>
          <w:sz w:val="48"/>
          <w:szCs w:val="48"/>
        </w:rPr>
        <w:t xml:space="preserve">Beleidsplan 2026-2030 </w:t>
      </w:r>
    </w:p>
    <w:p w14:paraId="152A3486" w14:textId="77777777" w:rsidR="00160728" w:rsidRPr="00877E24" w:rsidRDefault="00160728" w:rsidP="00877E24">
      <w:pPr>
        <w:rPr>
          <w:sz w:val="36"/>
          <w:szCs w:val="36"/>
        </w:rPr>
      </w:pPr>
    </w:p>
    <w:p w14:paraId="59FBD5FE" w14:textId="77777777" w:rsidR="00877E24" w:rsidRPr="003967E4" w:rsidRDefault="00877E24" w:rsidP="00160728">
      <w:pPr>
        <w:spacing w:line="360" w:lineRule="auto"/>
        <w:rPr>
          <w:color w:val="4C94D8" w:themeColor="text2" w:themeTint="80"/>
          <w:sz w:val="24"/>
          <w:szCs w:val="24"/>
        </w:rPr>
      </w:pPr>
      <w:r w:rsidRPr="003967E4">
        <w:rPr>
          <w:color w:val="4C94D8" w:themeColor="text2" w:themeTint="80"/>
          <w:sz w:val="24"/>
          <w:szCs w:val="24"/>
        </w:rPr>
        <w:t>1. Voorwoord</w:t>
      </w:r>
    </w:p>
    <w:p w14:paraId="34C510A0" w14:textId="065246FF" w:rsidR="00877E24" w:rsidRDefault="00877E24" w:rsidP="00160728">
      <w:pPr>
        <w:spacing w:line="360" w:lineRule="auto"/>
      </w:pPr>
      <w:r>
        <w:t>De Kapel Bloemendaal is al bijna een eeuw een bijzondere plek voor bezinning, ontmoeting en inspiratie. Sinds de oprichting heeft De Kapel ruimte geboden aan mensen die op zoek zijn naar verdieping, verbinding en betekenis in hun leven.</w:t>
      </w:r>
    </w:p>
    <w:p w14:paraId="5FC629C8" w14:textId="17CF1F2E" w:rsidR="00877E24" w:rsidRDefault="00877E24" w:rsidP="00160728">
      <w:pPr>
        <w:spacing w:line="360" w:lineRule="auto"/>
      </w:pPr>
      <w:r>
        <w:t>De samenleving verandert. Traditionele kerkelijke betrokkenheid neemt af, terwijl de behoefte aan zingeving, ontmoeting en betekenisvolle gesprekken juist groeit. Tegelijkertijd staan thema’s als polarisatie, eenzaamheid, klimaatverandering, ouder worden en sociale verbondenheid hoog op de maatschappelijke agenda.</w:t>
      </w:r>
    </w:p>
    <w:p w14:paraId="6DCEB11D" w14:textId="7FEBDC15" w:rsidR="00877E24" w:rsidRDefault="00877E24" w:rsidP="00160728">
      <w:pPr>
        <w:spacing w:line="360" w:lineRule="auto"/>
      </w:pPr>
      <w:r>
        <w:t>In deze veranderende context wil De Kapel haar vrijzinnige traditie op eigentijdse wijze voortzetten. Dit beleidsplan beschrijft de koers voor de periode 2026-2030.</w:t>
      </w:r>
    </w:p>
    <w:p w14:paraId="31A7BC39" w14:textId="77777777" w:rsidR="001059C3" w:rsidRDefault="001059C3" w:rsidP="00160728">
      <w:pPr>
        <w:spacing w:line="360" w:lineRule="auto"/>
      </w:pPr>
    </w:p>
    <w:p w14:paraId="2D6D8C6A" w14:textId="77777777" w:rsidR="00877E24" w:rsidRPr="003967E4" w:rsidRDefault="00877E24" w:rsidP="00160728">
      <w:pPr>
        <w:spacing w:line="360" w:lineRule="auto"/>
        <w:rPr>
          <w:color w:val="4C94D8" w:themeColor="text2" w:themeTint="80"/>
          <w:sz w:val="24"/>
          <w:szCs w:val="24"/>
        </w:rPr>
      </w:pPr>
      <w:r w:rsidRPr="003967E4">
        <w:rPr>
          <w:color w:val="4C94D8" w:themeColor="text2" w:themeTint="80"/>
          <w:sz w:val="24"/>
          <w:szCs w:val="24"/>
        </w:rPr>
        <w:t>2. Over De Kapel Bloemendaal</w:t>
      </w:r>
    </w:p>
    <w:p w14:paraId="65979E7B" w14:textId="1667108F" w:rsidR="00877E24" w:rsidRDefault="00877E24" w:rsidP="00160728">
      <w:pPr>
        <w:spacing w:line="360" w:lineRule="auto"/>
      </w:pPr>
      <w:r>
        <w:t xml:space="preserve">De Kapel Bloemendaal is een centrum voor bezinning &amp; cultuur, een plek voor vrijzinnige reflectie, zingeving en cultuur. Vanuit een open levensbeschouwelijke </w:t>
      </w:r>
      <w:r w:rsidR="001059C3">
        <w:t xml:space="preserve">vrijzinnige christelijke traditie </w:t>
      </w:r>
      <w:r>
        <w:t>biedt De Kapel ruimte aan mensen met uiteenlopende achtergronden, overtuigingen en levensvragen.</w:t>
      </w:r>
    </w:p>
    <w:p w14:paraId="4A835CD6" w14:textId="292F85B7" w:rsidR="00877E24" w:rsidRDefault="00877E24" w:rsidP="00160728">
      <w:pPr>
        <w:spacing w:line="360" w:lineRule="auto"/>
      </w:pPr>
      <w:r>
        <w:t>De Kapel organiseert een breed programma van lezingen, gespreksgroepen, meditaties, culturele activiteiten, maatschappelijke bijeenkomsten en ontmoetingen. Daarbij wordt inspiratie geput uit religie, filosofie, wetenschap, kunst, cultuur en natuur.</w:t>
      </w:r>
      <w:r w:rsidR="003967E4">
        <w:t xml:space="preserve"> We willen ook een plek bieden aan ceremonies, die betekenisvolle gebeurtenissen in een leven markeren</w:t>
      </w:r>
    </w:p>
    <w:p w14:paraId="465A15CF" w14:textId="1F297D19" w:rsidR="00877E24" w:rsidRDefault="00877E24" w:rsidP="00160728">
      <w:pPr>
        <w:spacing w:line="360" w:lineRule="auto"/>
      </w:pPr>
      <w:r>
        <w:t xml:space="preserve">Het monumentale gebouw aan de </w:t>
      </w:r>
      <w:proofErr w:type="spellStart"/>
      <w:r>
        <w:t>Potgieterweg</w:t>
      </w:r>
      <w:proofErr w:type="spellEnd"/>
      <w:r>
        <w:t xml:space="preserve"> vormt een herkenbare ontmoetingsplek in Bloemendaal en omgeving.</w:t>
      </w:r>
    </w:p>
    <w:p w14:paraId="31808799" w14:textId="77777777" w:rsidR="001059C3" w:rsidRDefault="001059C3" w:rsidP="00160728">
      <w:pPr>
        <w:spacing w:line="360" w:lineRule="auto"/>
      </w:pPr>
    </w:p>
    <w:p w14:paraId="09037A92" w14:textId="77777777" w:rsidR="00877E24" w:rsidRPr="003967E4" w:rsidRDefault="00877E24" w:rsidP="00160728">
      <w:pPr>
        <w:spacing w:line="360" w:lineRule="auto"/>
        <w:rPr>
          <w:color w:val="4C94D8" w:themeColor="text2" w:themeTint="80"/>
        </w:rPr>
      </w:pPr>
      <w:r w:rsidRPr="003967E4">
        <w:rPr>
          <w:color w:val="4C94D8" w:themeColor="text2" w:themeTint="80"/>
        </w:rPr>
        <w:t>3. Terugblik 2018-2025</w:t>
      </w:r>
    </w:p>
    <w:p w14:paraId="467D44B5" w14:textId="15B0E3BA" w:rsidR="00877E24" w:rsidRDefault="00877E24" w:rsidP="00160728">
      <w:pPr>
        <w:spacing w:line="360" w:lineRule="auto"/>
      </w:pPr>
      <w:r>
        <w:t>In de afgelopen beleidsperiode heeft De Kapel zich verder ontwikkeld als centrum voor zingeving en ontmoeting.</w:t>
      </w:r>
    </w:p>
    <w:p w14:paraId="4EC1ACFE" w14:textId="77777777" w:rsidR="00877E24" w:rsidRDefault="00877E24" w:rsidP="00160728">
      <w:pPr>
        <w:spacing w:line="360" w:lineRule="auto"/>
      </w:pPr>
      <w:r>
        <w:lastRenderedPageBreak/>
        <w:t>Belangrijke ontwikkelingen waren:</w:t>
      </w:r>
    </w:p>
    <w:p w14:paraId="47CC609B" w14:textId="732A3A96" w:rsidR="001059C3" w:rsidRDefault="001059C3" w:rsidP="00160728">
      <w:pPr>
        <w:pStyle w:val="Lijstalinea"/>
        <w:numPr>
          <w:ilvl w:val="0"/>
          <w:numId w:val="1"/>
        </w:numPr>
        <w:spacing w:line="360" w:lineRule="auto"/>
      </w:pPr>
      <w:r>
        <w:t xml:space="preserve">aanstelling van een innovatiemedewerker i.s.m. het landelijk </w:t>
      </w:r>
      <w:proofErr w:type="spellStart"/>
      <w:r>
        <w:t>betuur</w:t>
      </w:r>
      <w:proofErr w:type="spellEnd"/>
      <w:r>
        <w:t xml:space="preserve"> van Vrijzinnigen Nederland</w:t>
      </w:r>
    </w:p>
    <w:p w14:paraId="2194C0A2" w14:textId="36167CBC" w:rsidR="001059C3" w:rsidRDefault="001059C3" w:rsidP="00160728">
      <w:pPr>
        <w:pStyle w:val="Lijstalinea"/>
        <w:numPr>
          <w:ilvl w:val="0"/>
          <w:numId w:val="1"/>
        </w:numPr>
        <w:spacing w:line="360" w:lineRule="auto"/>
      </w:pPr>
      <w:r>
        <w:t>we werken sinds het overlijden van onze voorganger zonder voorganger. Dit past bij onze visie.</w:t>
      </w:r>
    </w:p>
    <w:p w14:paraId="771672EC" w14:textId="371ACBBA" w:rsidR="00877E24" w:rsidRDefault="00877E24" w:rsidP="00160728">
      <w:pPr>
        <w:pStyle w:val="Lijstalinea"/>
        <w:numPr>
          <w:ilvl w:val="0"/>
          <w:numId w:val="1"/>
        </w:numPr>
        <w:spacing w:line="360" w:lineRule="auto"/>
      </w:pPr>
      <w:r>
        <w:t>uitbreiding en verbreding van het programma;</w:t>
      </w:r>
    </w:p>
    <w:p w14:paraId="3343C218" w14:textId="4C746464" w:rsidR="00877E24" w:rsidRDefault="00877E24" w:rsidP="00160728">
      <w:pPr>
        <w:pStyle w:val="Lijstalinea"/>
        <w:numPr>
          <w:ilvl w:val="0"/>
          <w:numId w:val="1"/>
        </w:numPr>
        <w:spacing w:line="360" w:lineRule="auto"/>
      </w:pPr>
      <w:r>
        <w:t>versterking van de communicatie via website, nieuwsbrief en sociale media;</w:t>
      </w:r>
    </w:p>
    <w:p w14:paraId="4979DE05" w14:textId="64F1D13D" w:rsidR="00877E24" w:rsidRDefault="00877E24" w:rsidP="00160728">
      <w:pPr>
        <w:pStyle w:val="Lijstalinea"/>
        <w:numPr>
          <w:ilvl w:val="0"/>
          <w:numId w:val="1"/>
        </w:numPr>
        <w:spacing w:line="360" w:lineRule="auto"/>
      </w:pPr>
      <w:r>
        <w:t>groei van het aantal vrijwilligers;</w:t>
      </w:r>
    </w:p>
    <w:p w14:paraId="634754B5" w14:textId="62913DBA" w:rsidR="00877E24" w:rsidRDefault="00877E24" w:rsidP="00160728">
      <w:pPr>
        <w:pStyle w:val="Lijstalinea"/>
        <w:numPr>
          <w:ilvl w:val="0"/>
          <w:numId w:val="1"/>
        </w:numPr>
        <w:spacing w:line="360" w:lineRule="auto"/>
      </w:pPr>
      <w:r>
        <w:t>verdere professionalisering van organisatie en beheer;</w:t>
      </w:r>
    </w:p>
    <w:p w14:paraId="42899D5D" w14:textId="30C3B6A2" w:rsidR="00877E24" w:rsidRDefault="00877E24" w:rsidP="00160728">
      <w:pPr>
        <w:pStyle w:val="Lijstalinea"/>
        <w:numPr>
          <w:ilvl w:val="0"/>
          <w:numId w:val="1"/>
        </w:numPr>
        <w:spacing w:line="360" w:lineRule="auto"/>
      </w:pPr>
      <w:r>
        <w:t>intensivering van samenwerking met lokale organisaties;</w:t>
      </w:r>
    </w:p>
    <w:p w14:paraId="3466CB0F" w14:textId="0D1927BF" w:rsidR="00877E24" w:rsidRDefault="00877E24" w:rsidP="00160728">
      <w:pPr>
        <w:pStyle w:val="Lijstalinea"/>
        <w:numPr>
          <w:ilvl w:val="0"/>
          <w:numId w:val="1"/>
        </w:numPr>
        <w:spacing w:line="360" w:lineRule="auto"/>
      </w:pPr>
      <w:r>
        <w:t>ontwikkeling van nieuwe maatschappelijke initiatieven;</w:t>
      </w:r>
    </w:p>
    <w:p w14:paraId="6688C2DB" w14:textId="6ACFA212" w:rsidR="00877E24" w:rsidRDefault="00877E24" w:rsidP="00160728">
      <w:pPr>
        <w:pStyle w:val="Lijstalinea"/>
        <w:numPr>
          <w:ilvl w:val="0"/>
          <w:numId w:val="1"/>
        </w:numPr>
        <w:spacing w:line="360" w:lineRule="auto"/>
      </w:pPr>
      <w:r>
        <w:t>voorbereiding van het 100-jarig bestaan in 2026;</w:t>
      </w:r>
    </w:p>
    <w:p w14:paraId="27A8458B" w14:textId="583F2C7D" w:rsidR="00877E24" w:rsidRDefault="00877E24" w:rsidP="00160728">
      <w:pPr>
        <w:pStyle w:val="Lijstalinea"/>
        <w:numPr>
          <w:ilvl w:val="0"/>
          <w:numId w:val="1"/>
        </w:numPr>
        <w:spacing w:line="360" w:lineRule="auto"/>
      </w:pPr>
      <w:r>
        <w:t>eerste stappen richting verduurzaming van het monumentale gebouw.</w:t>
      </w:r>
    </w:p>
    <w:p w14:paraId="7D80B43E" w14:textId="77777777" w:rsidR="00877E24" w:rsidRDefault="00877E24" w:rsidP="00160728">
      <w:pPr>
        <w:pStyle w:val="Lijstalinea"/>
        <w:numPr>
          <w:ilvl w:val="0"/>
          <w:numId w:val="1"/>
        </w:numPr>
        <w:spacing w:line="360" w:lineRule="auto"/>
      </w:pPr>
      <w:r>
        <w:t>Deze ontwikkelingen vormen een stevige basis voor de komende jaren.</w:t>
      </w:r>
    </w:p>
    <w:p w14:paraId="3FD9BAD0" w14:textId="77777777" w:rsidR="001059C3" w:rsidRDefault="001059C3" w:rsidP="00160728">
      <w:pPr>
        <w:spacing w:line="360" w:lineRule="auto"/>
      </w:pPr>
    </w:p>
    <w:p w14:paraId="4D8FAB0E" w14:textId="77777777" w:rsidR="00877E24" w:rsidRPr="003967E4" w:rsidRDefault="00877E24" w:rsidP="00160728">
      <w:pPr>
        <w:pStyle w:val="Lijstalinea"/>
        <w:numPr>
          <w:ilvl w:val="0"/>
          <w:numId w:val="1"/>
        </w:numPr>
        <w:spacing w:line="360" w:lineRule="auto"/>
        <w:rPr>
          <w:color w:val="4C94D8" w:themeColor="text2" w:themeTint="80"/>
          <w:sz w:val="24"/>
          <w:szCs w:val="24"/>
        </w:rPr>
      </w:pPr>
      <w:r w:rsidRPr="003967E4">
        <w:rPr>
          <w:color w:val="4C94D8" w:themeColor="text2" w:themeTint="80"/>
          <w:sz w:val="24"/>
          <w:szCs w:val="24"/>
        </w:rPr>
        <w:t>4. Missie</w:t>
      </w:r>
    </w:p>
    <w:p w14:paraId="27FE31E0" w14:textId="09FBC651" w:rsidR="00877E24" w:rsidRDefault="00877E24" w:rsidP="00160728">
      <w:pPr>
        <w:spacing w:line="360" w:lineRule="auto"/>
        <w:ind w:left="360"/>
      </w:pPr>
      <w:r>
        <w:t>De Kapel Bloemendaal is een centrum voor bezieling, reflectie en ontmoeting, geworteld in het vrijzinnig gedachtegoed. Wij bieden ruimte voor persoonlijke en gezamenlijke</w:t>
      </w:r>
      <w:r w:rsidR="00160728">
        <w:t xml:space="preserve"> </w:t>
      </w:r>
      <w:r>
        <w:t>ontwikkeling rondom zingeving, levensvragen en maatschappelijke betrokkenheid – in een open sfeer, zonder dogma’s en met respect voor verschil.</w:t>
      </w:r>
    </w:p>
    <w:p w14:paraId="5DCC2F85" w14:textId="77777777" w:rsidR="00877E24" w:rsidRDefault="00877E24" w:rsidP="00160728">
      <w:pPr>
        <w:spacing w:line="360" w:lineRule="auto"/>
        <w:ind w:firstLine="360"/>
      </w:pPr>
      <w:r>
        <w:t>Onze kernwaarden zijn:</w:t>
      </w:r>
    </w:p>
    <w:p w14:paraId="7D47F6A7" w14:textId="41A7E19B" w:rsidR="00877E24" w:rsidRDefault="00877E24" w:rsidP="00160728">
      <w:pPr>
        <w:pStyle w:val="Lijstalinea"/>
        <w:numPr>
          <w:ilvl w:val="0"/>
          <w:numId w:val="1"/>
        </w:numPr>
        <w:spacing w:line="360" w:lineRule="auto"/>
      </w:pPr>
      <w:r>
        <w:t>vrijheid van denken;</w:t>
      </w:r>
    </w:p>
    <w:p w14:paraId="4CCE4FBD" w14:textId="63D30BE2" w:rsidR="00877E24" w:rsidRDefault="00877E24" w:rsidP="00160728">
      <w:pPr>
        <w:pStyle w:val="Lijstalinea"/>
        <w:numPr>
          <w:ilvl w:val="0"/>
          <w:numId w:val="1"/>
        </w:numPr>
        <w:spacing w:line="360" w:lineRule="auto"/>
      </w:pPr>
      <w:r>
        <w:t>menselijke verbinding;</w:t>
      </w:r>
    </w:p>
    <w:p w14:paraId="21D5F53B" w14:textId="08E4C876" w:rsidR="00877E24" w:rsidRDefault="00877E24" w:rsidP="00160728">
      <w:pPr>
        <w:pStyle w:val="Lijstalinea"/>
        <w:numPr>
          <w:ilvl w:val="0"/>
          <w:numId w:val="1"/>
        </w:numPr>
        <w:spacing w:line="360" w:lineRule="auto"/>
      </w:pPr>
      <w:r>
        <w:t>open dialoog;</w:t>
      </w:r>
    </w:p>
    <w:p w14:paraId="282D9DAB" w14:textId="7AA3491C" w:rsidR="00877E24" w:rsidRDefault="00877E24" w:rsidP="00160728">
      <w:pPr>
        <w:pStyle w:val="Lijstalinea"/>
        <w:numPr>
          <w:ilvl w:val="0"/>
          <w:numId w:val="1"/>
        </w:numPr>
        <w:spacing w:line="360" w:lineRule="auto"/>
      </w:pPr>
      <w:r>
        <w:t>eigentijdse levensbeschouwing.</w:t>
      </w:r>
    </w:p>
    <w:p w14:paraId="7F103F5A" w14:textId="1545BE8D" w:rsidR="00877E24" w:rsidRDefault="00877E24" w:rsidP="00160728">
      <w:pPr>
        <w:spacing w:line="360" w:lineRule="auto"/>
      </w:pPr>
      <w:r>
        <w:t>Wij geloven dat mensen groeien door ontmoeting, verdieping en het delen van ervaringen. Daarom creëren wij ruimte voor gesprek, stilte, inspiratie en gemeenschapsvorming.</w:t>
      </w:r>
    </w:p>
    <w:p w14:paraId="2A452EC5" w14:textId="298B3596" w:rsidR="001059C3" w:rsidRDefault="001059C3" w:rsidP="00160728">
      <w:pPr>
        <w:spacing w:line="360" w:lineRule="auto"/>
      </w:pPr>
      <w:r>
        <w:t xml:space="preserve">We zijn ervan overtuigd, dat in deze tijd, waarin de verschraling van communicatie via </w:t>
      </w:r>
      <w:proofErr w:type="spellStart"/>
      <w:r>
        <w:t>social</w:t>
      </w:r>
      <w:proofErr w:type="spellEnd"/>
      <w:r>
        <w:t xml:space="preserve"> media, polarisatie veroorzaakt, we heel zorgvuldig moeten omgaan met plekken waar van oudsher mensen elkaar “life” kunnen ontmoeten en de dialoog aangaan. Waar luisteren</w:t>
      </w:r>
      <w:r w:rsidR="00BC137F">
        <w:t xml:space="preserve"> en belangstelling voor de ander belangrijker is dan gelijk krijgen en een discussie winnen.</w:t>
      </w:r>
    </w:p>
    <w:p w14:paraId="2042C430" w14:textId="77777777" w:rsidR="00BC137F" w:rsidRDefault="00BC137F" w:rsidP="00160728">
      <w:pPr>
        <w:spacing w:line="360" w:lineRule="auto"/>
      </w:pPr>
    </w:p>
    <w:p w14:paraId="2D5B691E" w14:textId="77777777" w:rsidR="00877E24" w:rsidRPr="003967E4" w:rsidRDefault="00877E24" w:rsidP="00160728">
      <w:pPr>
        <w:spacing w:line="360" w:lineRule="auto"/>
        <w:rPr>
          <w:color w:val="4C94D8" w:themeColor="text2" w:themeTint="80"/>
          <w:sz w:val="24"/>
          <w:szCs w:val="24"/>
        </w:rPr>
      </w:pPr>
      <w:r w:rsidRPr="003967E4">
        <w:rPr>
          <w:color w:val="4C94D8" w:themeColor="text2" w:themeTint="80"/>
          <w:sz w:val="24"/>
          <w:szCs w:val="24"/>
        </w:rPr>
        <w:t>5. Visie 2030</w:t>
      </w:r>
    </w:p>
    <w:p w14:paraId="601B5909" w14:textId="5939145C" w:rsidR="00877E24" w:rsidRDefault="00877E24" w:rsidP="00160728">
      <w:pPr>
        <w:spacing w:line="360" w:lineRule="auto"/>
      </w:pPr>
      <w:r>
        <w:t xml:space="preserve">In 2030 is De Kapel een bloeiende en herkenbare plek voor bezinning, inspiratie en verbinding, met een rijk en veelzijdig programma dat mensen raakt én uitnodigt tot </w:t>
      </w:r>
      <w:proofErr w:type="spellStart"/>
      <w:r>
        <w:t>verdieping.Wij</w:t>
      </w:r>
      <w:proofErr w:type="spellEnd"/>
      <w:r>
        <w:t xml:space="preserve"> zijn een kleinschalige maar dragende gemeenschap van betrokken bezoekers, vrijwilligers en partners die zich verbonden voelen met onze waarden.</w:t>
      </w:r>
    </w:p>
    <w:p w14:paraId="1804EB54" w14:textId="7DCEF8A4" w:rsidR="00877E24" w:rsidRDefault="00877E24" w:rsidP="00160728">
      <w:pPr>
        <w:spacing w:line="360" w:lineRule="auto"/>
      </w:pPr>
      <w:r>
        <w:t>De Kapel biedt een laagdrempelig toevluchtsoord voor iedereen die zoekt naar zin, rust of ontmoeting: van vitale senior tot zoekende veertiger, van buurtgenoot tot nieuwkomer.</w:t>
      </w:r>
    </w:p>
    <w:p w14:paraId="262D0F09" w14:textId="27D18E44" w:rsidR="00877E24" w:rsidRDefault="00877E24" w:rsidP="00160728">
      <w:pPr>
        <w:spacing w:line="360" w:lineRule="auto"/>
      </w:pPr>
      <w:r>
        <w:t>Ons monumentale gebouw is goed onderhouden, warm van sfeer en professioneel georganiseerd. Het biedt ruimte aan stilte én activiteit, aan persoonlijke reflectie én maatschappelijke betrokkenheid.</w:t>
      </w:r>
    </w:p>
    <w:p w14:paraId="76511398" w14:textId="2D4B86B1" w:rsidR="00877E24" w:rsidRDefault="00877E24" w:rsidP="00160728">
      <w:pPr>
        <w:spacing w:line="360" w:lineRule="auto"/>
      </w:pPr>
      <w:r>
        <w:t>Wij verbinden levensbeschouwelijke verdieping met maatschappelijke relevantie en blijven in gesprek over de grote vragen van onze tijd.</w:t>
      </w:r>
    </w:p>
    <w:p w14:paraId="44750BBC" w14:textId="1E7A1081" w:rsidR="00BC137F" w:rsidRDefault="00BC137F" w:rsidP="00160728">
      <w:pPr>
        <w:spacing w:line="360" w:lineRule="auto"/>
      </w:pPr>
      <w:r>
        <w:t>Wij blijven de verbinding zoeken met Vrijzinnigen Nederland, om te leren van en bij te dragen aan innovatieve ontwikkelingen binnen de landelijke vereniging en andere lokale afdelingen.</w:t>
      </w:r>
    </w:p>
    <w:p w14:paraId="352595AA" w14:textId="77777777" w:rsidR="00BC137F" w:rsidRDefault="00BC137F" w:rsidP="00160728">
      <w:pPr>
        <w:spacing w:line="360" w:lineRule="auto"/>
      </w:pPr>
    </w:p>
    <w:p w14:paraId="1F69AF66" w14:textId="77777777" w:rsidR="00877E24" w:rsidRPr="003967E4" w:rsidRDefault="00877E24" w:rsidP="00160728">
      <w:pPr>
        <w:spacing w:line="360" w:lineRule="auto"/>
        <w:rPr>
          <w:color w:val="4C94D8" w:themeColor="text2" w:themeTint="80"/>
          <w:sz w:val="24"/>
          <w:szCs w:val="24"/>
        </w:rPr>
      </w:pPr>
      <w:r w:rsidRPr="003967E4">
        <w:rPr>
          <w:color w:val="4C94D8" w:themeColor="text2" w:themeTint="80"/>
          <w:sz w:val="24"/>
          <w:szCs w:val="24"/>
        </w:rPr>
        <w:t>6. Kernwaarden</w:t>
      </w:r>
    </w:p>
    <w:p w14:paraId="0166165A" w14:textId="3B7FA6D0" w:rsidR="00877E24" w:rsidRDefault="00877E24" w:rsidP="00160728">
      <w:pPr>
        <w:spacing w:line="360" w:lineRule="auto"/>
        <w:ind w:left="3540" w:hanging="3540"/>
      </w:pPr>
      <w:r>
        <w:t>Vrijheid</w:t>
      </w:r>
      <w:r w:rsidR="003967E4">
        <w:t>:</w:t>
      </w:r>
      <w:r w:rsidR="003967E4">
        <w:tab/>
        <w:t>I</w:t>
      </w:r>
      <w:r>
        <w:t>edere bezoeker is welkom met zijn of haar eigen levensbeschouwing, achtergrond en overtuigingen.</w:t>
      </w:r>
    </w:p>
    <w:p w14:paraId="09069E45" w14:textId="4BE4E32E" w:rsidR="00877E24" w:rsidRDefault="00877E24" w:rsidP="00160728">
      <w:pPr>
        <w:spacing w:line="360" w:lineRule="auto"/>
        <w:ind w:left="3540" w:hanging="3540"/>
      </w:pPr>
      <w:r>
        <w:t>Verbinding</w:t>
      </w:r>
      <w:r w:rsidR="003967E4">
        <w:t>:</w:t>
      </w:r>
      <w:r w:rsidR="003967E4">
        <w:tab/>
      </w:r>
      <w:r>
        <w:t>Ontmoeting staat centraal. Wij geloven in de kracht van menselijke relaties en</w:t>
      </w:r>
      <w:r w:rsidR="003967E4">
        <w:t xml:space="preserve"> </w:t>
      </w:r>
      <w:r>
        <w:t>gemeenschapsvorming.</w:t>
      </w:r>
    </w:p>
    <w:p w14:paraId="37058AFE" w14:textId="53285684" w:rsidR="00877E24" w:rsidRDefault="00877E24" w:rsidP="00160728">
      <w:pPr>
        <w:spacing w:line="360" w:lineRule="auto"/>
        <w:ind w:left="3540" w:hanging="3540"/>
      </w:pPr>
      <w:r>
        <w:t>Openheid</w:t>
      </w:r>
      <w:r w:rsidR="003967E4">
        <w:t>:</w:t>
      </w:r>
      <w:r w:rsidR="003967E4">
        <w:tab/>
      </w:r>
      <w:r>
        <w:t>Nieuwsgierigheid, dialoog en wederzijds respect vormen de basis van ons handelen.</w:t>
      </w:r>
    </w:p>
    <w:p w14:paraId="476895AB" w14:textId="786B2D69" w:rsidR="00877E24" w:rsidRDefault="00877E24" w:rsidP="00160728">
      <w:pPr>
        <w:spacing w:line="360" w:lineRule="auto"/>
        <w:ind w:left="3540" w:hanging="3540"/>
      </w:pPr>
      <w:r>
        <w:t>Verdieping</w:t>
      </w:r>
      <w:r w:rsidR="003967E4">
        <w:t>:</w:t>
      </w:r>
      <w:r w:rsidR="003967E4">
        <w:tab/>
      </w:r>
      <w:r>
        <w:t>Wij bieden ruimte voor reflectie, bezinning en het onderzoeken van levensvragen.</w:t>
      </w:r>
    </w:p>
    <w:p w14:paraId="281B1CF4" w14:textId="79130138" w:rsidR="00877E24" w:rsidRDefault="00877E24" w:rsidP="00160728">
      <w:pPr>
        <w:spacing w:line="360" w:lineRule="auto"/>
        <w:ind w:left="3540" w:hanging="3540"/>
      </w:pPr>
      <w:r>
        <w:t>Maatschappelijke betrokkenhei</w:t>
      </w:r>
      <w:r w:rsidR="003967E4">
        <w:t>d:</w:t>
      </w:r>
      <w:r w:rsidR="003967E4">
        <w:tab/>
      </w:r>
      <w:r>
        <w:t>Wij verbinden persoonlijke zingeving met aandacht voor actuele maatschappelijke vraagstukken.</w:t>
      </w:r>
    </w:p>
    <w:p w14:paraId="34B72601" w14:textId="77777777" w:rsidR="00BC137F" w:rsidRDefault="00BC137F" w:rsidP="00160728">
      <w:pPr>
        <w:spacing w:line="360" w:lineRule="auto"/>
      </w:pPr>
    </w:p>
    <w:p w14:paraId="33328D31" w14:textId="77777777" w:rsidR="00877E24" w:rsidRPr="003967E4" w:rsidRDefault="00877E24" w:rsidP="00160728">
      <w:pPr>
        <w:spacing w:line="360" w:lineRule="auto"/>
        <w:rPr>
          <w:color w:val="4C94D8" w:themeColor="text2" w:themeTint="80"/>
          <w:sz w:val="24"/>
          <w:szCs w:val="24"/>
        </w:rPr>
      </w:pPr>
      <w:r w:rsidRPr="003967E4">
        <w:rPr>
          <w:color w:val="4C94D8" w:themeColor="text2" w:themeTint="80"/>
          <w:sz w:val="24"/>
          <w:szCs w:val="24"/>
        </w:rPr>
        <w:lastRenderedPageBreak/>
        <w:t>7. Strategie 2026-2030</w:t>
      </w:r>
    </w:p>
    <w:p w14:paraId="244F3802" w14:textId="01508831" w:rsidR="00877E24" w:rsidRDefault="00877E24" w:rsidP="00160728">
      <w:pPr>
        <w:spacing w:line="360" w:lineRule="auto"/>
      </w:pPr>
      <w:r>
        <w:t>Onze strategie is gericht op het duurzaam ontwikkelen van De Kapel als vrijzinnig centrum met maatschappelijke relevantie.</w:t>
      </w:r>
    </w:p>
    <w:p w14:paraId="0E246ADD" w14:textId="77777777" w:rsidR="00877E24" w:rsidRDefault="00877E24" w:rsidP="00160728">
      <w:pPr>
        <w:spacing w:line="360" w:lineRule="auto"/>
      </w:pPr>
      <w:r>
        <w:t>Dit doen wij door:</w:t>
      </w:r>
    </w:p>
    <w:p w14:paraId="2624545D" w14:textId="269A4B6B" w:rsidR="00877E24" w:rsidRDefault="00877E24" w:rsidP="00160728">
      <w:pPr>
        <w:pStyle w:val="Lijstalinea"/>
        <w:numPr>
          <w:ilvl w:val="0"/>
          <w:numId w:val="1"/>
        </w:numPr>
        <w:spacing w:line="360" w:lineRule="auto"/>
      </w:pPr>
      <w:r>
        <w:t>een veelzijdig en verdiepend programma aan te bieden;</w:t>
      </w:r>
    </w:p>
    <w:p w14:paraId="5AC5307A" w14:textId="627A601B" w:rsidR="00877E24" w:rsidRDefault="00877E24" w:rsidP="00160728">
      <w:pPr>
        <w:pStyle w:val="Lijstalinea"/>
        <w:numPr>
          <w:ilvl w:val="0"/>
          <w:numId w:val="1"/>
        </w:numPr>
        <w:spacing w:line="360" w:lineRule="auto"/>
      </w:pPr>
      <w:r>
        <w:t xml:space="preserve">samen te werken met sprekers, schrijvers, </w:t>
      </w:r>
      <w:r w:rsidR="00BC137F">
        <w:t xml:space="preserve">lokale </w:t>
      </w:r>
      <w:r>
        <w:t xml:space="preserve">maatschappelijke organisaties, </w:t>
      </w:r>
    </w:p>
    <w:p w14:paraId="59E1971A" w14:textId="77777777" w:rsidR="00877E24" w:rsidRDefault="00877E24" w:rsidP="00160728">
      <w:pPr>
        <w:pStyle w:val="Lijstalinea"/>
        <w:numPr>
          <w:ilvl w:val="0"/>
          <w:numId w:val="2"/>
        </w:numPr>
        <w:spacing w:line="360" w:lineRule="auto"/>
      </w:pPr>
      <w:r>
        <w:t>fondsen, kerken en culturele partners;</w:t>
      </w:r>
    </w:p>
    <w:p w14:paraId="3E6EB808" w14:textId="1AFBDCD8" w:rsidR="00877E24" w:rsidRDefault="00877E24" w:rsidP="00160728">
      <w:pPr>
        <w:pStyle w:val="Lijstalinea"/>
        <w:numPr>
          <w:ilvl w:val="0"/>
          <w:numId w:val="2"/>
        </w:numPr>
        <w:spacing w:line="360" w:lineRule="auto"/>
      </w:pPr>
      <w:r>
        <w:t>ruimte te bieden aan vrijwilligers om actief bij te dragen aan de gemeenschap;</w:t>
      </w:r>
    </w:p>
    <w:p w14:paraId="3896E0DA" w14:textId="22E02234" w:rsidR="00877E24" w:rsidRDefault="00877E24" w:rsidP="00160728">
      <w:pPr>
        <w:pStyle w:val="Lijstalinea"/>
        <w:numPr>
          <w:ilvl w:val="0"/>
          <w:numId w:val="2"/>
        </w:numPr>
        <w:spacing w:line="360" w:lineRule="auto"/>
      </w:pPr>
      <w:r>
        <w:t xml:space="preserve">bijzondere aandacht te hebben voor eenzame ouderen, mensen met </w:t>
      </w:r>
    </w:p>
    <w:p w14:paraId="0F3CCBC9" w14:textId="77777777" w:rsidR="00877E24" w:rsidRDefault="00877E24" w:rsidP="00160728">
      <w:pPr>
        <w:pStyle w:val="Lijstalinea"/>
        <w:numPr>
          <w:ilvl w:val="0"/>
          <w:numId w:val="2"/>
        </w:numPr>
        <w:spacing w:line="360" w:lineRule="auto"/>
      </w:pPr>
      <w:r>
        <w:t>levensvragen, nieuwe generaties en inwoners die op zoek zijn naar ontmoeting;</w:t>
      </w:r>
    </w:p>
    <w:p w14:paraId="2A62A787" w14:textId="1BFE7C84" w:rsidR="00877E24" w:rsidRDefault="00877E24" w:rsidP="00160728">
      <w:pPr>
        <w:pStyle w:val="Lijstalinea"/>
        <w:numPr>
          <w:ilvl w:val="0"/>
          <w:numId w:val="2"/>
        </w:numPr>
        <w:spacing w:line="360" w:lineRule="auto"/>
      </w:pPr>
      <w:r>
        <w:t>maatschappelijke initiatieven te ontwikkelen rondom actuele thema’s;</w:t>
      </w:r>
    </w:p>
    <w:p w14:paraId="25C1A0CA" w14:textId="1F50920D" w:rsidR="00877E24" w:rsidRDefault="00877E24" w:rsidP="00160728">
      <w:pPr>
        <w:pStyle w:val="Lijstalinea"/>
        <w:numPr>
          <w:ilvl w:val="0"/>
          <w:numId w:val="2"/>
        </w:numPr>
        <w:spacing w:line="360" w:lineRule="auto"/>
      </w:pPr>
      <w:r>
        <w:t>het gebouw zorgvuldig te onderhouden en verder te verduurzamen;</w:t>
      </w:r>
    </w:p>
    <w:p w14:paraId="10422872" w14:textId="6C02018B" w:rsidR="00877E24" w:rsidRDefault="00877E24" w:rsidP="00160728">
      <w:pPr>
        <w:pStyle w:val="Lijstalinea"/>
        <w:numPr>
          <w:ilvl w:val="0"/>
          <w:numId w:val="2"/>
        </w:numPr>
        <w:spacing w:line="360" w:lineRule="auto"/>
      </w:pPr>
      <w:r>
        <w:t>onze zichtbaarheid in de regio te vergroten;</w:t>
      </w:r>
    </w:p>
    <w:p w14:paraId="551666B1" w14:textId="6BB215D0" w:rsidR="00877E24" w:rsidRDefault="00877E24" w:rsidP="00160728">
      <w:pPr>
        <w:pStyle w:val="Lijstalinea"/>
        <w:numPr>
          <w:ilvl w:val="0"/>
          <w:numId w:val="2"/>
        </w:numPr>
        <w:spacing w:line="360" w:lineRule="auto"/>
      </w:pPr>
      <w:r>
        <w:t>nieuwe inkomstenbronnen te ontwikkelen die passen bij de missie van De Kapel.</w:t>
      </w:r>
    </w:p>
    <w:p w14:paraId="70131BB2" w14:textId="77777777" w:rsidR="00BC137F" w:rsidRDefault="00BC137F" w:rsidP="00160728">
      <w:pPr>
        <w:spacing w:line="360" w:lineRule="auto"/>
      </w:pPr>
    </w:p>
    <w:p w14:paraId="576E86DD" w14:textId="77777777" w:rsidR="00877E24" w:rsidRPr="003967E4" w:rsidRDefault="00877E24" w:rsidP="00160728">
      <w:pPr>
        <w:spacing w:line="360" w:lineRule="auto"/>
        <w:rPr>
          <w:color w:val="4C94D8" w:themeColor="text2" w:themeTint="80"/>
          <w:sz w:val="24"/>
          <w:szCs w:val="24"/>
        </w:rPr>
      </w:pPr>
      <w:r w:rsidRPr="003967E4">
        <w:rPr>
          <w:color w:val="4C94D8" w:themeColor="text2" w:themeTint="80"/>
          <w:sz w:val="24"/>
          <w:szCs w:val="24"/>
        </w:rPr>
        <w:t>8. Strategische doelstellingen 2026-2030</w:t>
      </w:r>
    </w:p>
    <w:p w14:paraId="4638C213" w14:textId="77777777" w:rsidR="00877E24" w:rsidRDefault="00877E24" w:rsidP="00160728">
      <w:pPr>
        <w:spacing w:line="360" w:lineRule="auto"/>
      </w:pPr>
      <w:r>
        <w:t>1. Verdieping en verbreding van het programma</w:t>
      </w:r>
    </w:p>
    <w:p w14:paraId="0A7A1B10" w14:textId="18A8934C" w:rsidR="00877E24" w:rsidRDefault="00877E24" w:rsidP="00160728">
      <w:pPr>
        <w:pStyle w:val="Lijstalinea"/>
        <w:numPr>
          <w:ilvl w:val="0"/>
          <w:numId w:val="2"/>
        </w:numPr>
        <w:spacing w:line="360" w:lineRule="auto"/>
      </w:pPr>
      <w:r>
        <w:t xml:space="preserve">Jaarlijks een gevarieerd aanbod van lezingen, gespreksgroepen, meditaties, </w:t>
      </w:r>
    </w:p>
    <w:p w14:paraId="096CE538" w14:textId="77777777" w:rsidR="00877E24" w:rsidRDefault="00877E24" w:rsidP="00160728">
      <w:pPr>
        <w:pStyle w:val="Lijstalinea"/>
        <w:numPr>
          <w:ilvl w:val="0"/>
          <w:numId w:val="3"/>
        </w:numPr>
        <w:spacing w:line="360" w:lineRule="auto"/>
      </w:pPr>
      <w:r>
        <w:t>muziek, cultuur en maatschappelijke activiteiten.</w:t>
      </w:r>
    </w:p>
    <w:p w14:paraId="31A255DC" w14:textId="1C39FD27" w:rsidR="00877E24" w:rsidRDefault="00877E24" w:rsidP="00160728">
      <w:pPr>
        <w:pStyle w:val="Lijstalinea"/>
        <w:numPr>
          <w:ilvl w:val="0"/>
          <w:numId w:val="3"/>
        </w:numPr>
        <w:spacing w:line="360" w:lineRule="auto"/>
      </w:pPr>
      <w:r>
        <w:t>Ontwikkeling van nieuwe programmaonderdelen voor jongere generaties.</w:t>
      </w:r>
    </w:p>
    <w:p w14:paraId="3BC49B75" w14:textId="1BE442D7" w:rsidR="00877E24" w:rsidRDefault="00BC137F" w:rsidP="00160728">
      <w:pPr>
        <w:pStyle w:val="Lijstalinea"/>
        <w:numPr>
          <w:ilvl w:val="0"/>
          <w:numId w:val="3"/>
        </w:numPr>
        <w:spacing w:line="360" w:lineRule="auto"/>
      </w:pPr>
      <w:r>
        <w:t xml:space="preserve">Meer </w:t>
      </w:r>
      <w:proofErr w:type="spellStart"/>
      <w:r>
        <w:t>aanacht</w:t>
      </w:r>
      <w:proofErr w:type="spellEnd"/>
      <w:r>
        <w:t xml:space="preserve"> voor</w:t>
      </w:r>
      <w:r w:rsidR="00877E24">
        <w:t xml:space="preserve"> interdisciplinaire thema’s op het snijvlak van levensbeschouwing, </w:t>
      </w:r>
    </w:p>
    <w:p w14:paraId="008CBCBC" w14:textId="77777777" w:rsidR="00877E24" w:rsidRDefault="00877E24" w:rsidP="00160728">
      <w:pPr>
        <w:pStyle w:val="Lijstalinea"/>
        <w:numPr>
          <w:ilvl w:val="0"/>
          <w:numId w:val="3"/>
        </w:numPr>
        <w:spacing w:line="360" w:lineRule="auto"/>
      </w:pPr>
      <w:r>
        <w:t>wetenschap, filosofie en samenleving.</w:t>
      </w:r>
    </w:p>
    <w:p w14:paraId="32313AFC" w14:textId="77777777" w:rsidR="00877E24" w:rsidRDefault="00877E24" w:rsidP="00160728">
      <w:pPr>
        <w:spacing w:line="360" w:lineRule="auto"/>
      </w:pPr>
      <w:r>
        <w:t>2. Versterken van gemeenschap en vrijwilligers</w:t>
      </w:r>
    </w:p>
    <w:p w14:paraId="0908AF89" w14:textId="23015CFA" w:rsidR="00BC137F" w:rsidRDefault="00BC137F" w:rsidP="00160728">
      <w:pPr>
        <w:pStyle w:val="Lijstalinea"/>
        <w:numPr>
          <w:ilvl w:val="0"/>
          <w:numId w:val="4"/>
        </w:numPr>
        <w:spacing w:line="360" w:lineRule="auto"/>
      </w:pPr>
      <w:r>
        <w:t>*verdere stijging van bezoekersaantallen en ook verjonging van de te bereiken doelgroep</w:t>
      </w:r>
    </w:p>
    <w:p w14:paraId="25B0A25A" w14:textId="462D4CA8" w:rsidR="00877E24" w:rsidRDefault="00877E24" w:rsidP="00160728">
      <w:pPr>
        <w:pStyle w:val="Lijstalinea"/>
        <w:numPr>
          <w:ilvl w:val="0"/>
          <w:numId w:val="4"/>
        </w:numPr>
        <w:spacing w:line="360" w:lineRule="auto"/>
      </w:pPr>
      <w:r>
        <w:t>Uitbouwen van een betrokken vrijwilligersorganisatie.</w:t>
      </w:r>
    </w:p>
    <w:p w14:paraId="04511CA5" w14:textId="46993443" w:rsidR="00877E24" w:rsidRDefault="00877E24" w:rsidP="00160728">
      <w:pPr>
        <w:pStyle w:val="Lijstalinea"/>
        <w:numPr>
          <w:ilvl w:val="0"/>
          <w:numId w:val="4"/>
        </w:numPr>
        <w:spacing w:line="360" w:lineRule="auto"/>
      </w:pPr>
      <w:r>
        <w:t>Investeren in begeleiding, scholing en waardering van vrijwilligers.</w:t>
      </w:r>
    </w:p>
    <w:p w14:paraId="36C49BC7" w14:textId="57EF8EAD" w:rsidR="00877E24" w:rsidRDefault="00877E24" w:rsidP="00160728">
      <w:pPr>
        <w:pStyle w:val="Lijstalinea"/>
        <w:numPr>
          <w:ilvl w:val="0"/>
          <w:numId w:val="4"/>
        </w:numPr>
        <w:spacing w:line="360" w:lineRule="auto"/>
      </w:pPr>
      <w:r>
        <w:t>Stimuleren van ontmoeting tussen verschillende generaties.</w:t>
      </w:r>
    </w:p>
    <w:p w14:paraId="2F98FB78" w14:textId="77777777" w:rsidR="00877E24" w:rsidRDefault="00877E24" w:rsidP="00160728">
      <w:pPr>
        <w:spacing w:line="360" w:lineRule="auto"/>
      </w:pPr>
      <w:r>
        <w:t>3. Maatschappelijke betrokkenheid vergroten</w:t>
      </w:r>
    </w:p>
    <w:p w14:paraId="1AF40868" w14:textId="1700E3F6" w:rsidR="00877E24" w:rsidRDefault="00877E24" w:rsidP="00160728">
      <w:pPr>
        <w:pStyle w:val="Lijstalinea"/>
        <w:numPr>
          <w:ilvl w:val="0"/>
          <w:numId w:val="4"/>
        </w:numPr>
        <w:spacing w:line="360" w:lineRule="auto"/>
      </w:pPr>
      <w:r>
        <w:t xml:space="preserve">Actieve aandacht voor thema’s zoals eenzaamheid, duurzaamheid, inclusiviteit, </w:t>
      </w:r>
    </w:p>
    <w:p w14:paraId="1EF34125" w14:textId="77777777" w:rsidR="00877E24" w:rsidRDefault="00877E24" w:rsidP="00160728">
      <w:pPr>
        <w:pStyle w:val="Lijstalinea"/>
        <w:numPr>
          <w:ilvl w:val="0"/>
          <w:numId w:val="5"/>
        </w:numPr>
        <w:spacing w:line="360" w:lineRule="auto"/>
      </w:pPr>
      <w:r>
        <w:lastRenderedPageBreak/>
        <w:t>democratie en sociale verbondenheid.</w:t>
      </w:r>
    </w:p>
    <w:p w14:paraId="7516E73A" w14:textId="417ABC2E" w:rsidR="00877E24" w:rsidRDefault="00877E24" w:rsidP="00160728">
      <w:pPr>
        <w:pStyle w:val="Lijstalinea"/>
        <w:numPr>
          <w:ilvl w:val="0"/>
          <w:numId w:val="5"/>
        </w:numPr>
        <w:spacing w:line="360" w:lineRule="auto"/>
      </w:pPr>
      <w:r>
        <w:t xml:space="preserve">Voortzetten en ontwikkelen van initiatieven zoals buurtgerichte projecten en </w:t>
      </w:r>
    </w:p>
    <w:p w14:paraId="0AB1A485" w14:textId="07DF3F5E" w:rsidR="00877E24" w:rsidRDefault="00877E24" w:rsidP="00160728">
      <w:pPr>
        <w:pStyle w:val="Lijstalinea"/>
        <w:numPr>
          <w:ilvl w:val="0"/>
          <w:numId w:val="5"/>
        </w:numPr>
        <w:spacing w:line="360" w:lineRule="auto"/>
      </w:pPr>
      <w:r>
        <w:t>samenwerkingen met maatschappelijke partners</w:t>
      </w:r>
      <w:r w:rsidR="00BC137F">
        <w:t xml:space="preserve"> en de gemeente Bloemendaal.</w:t>
      </w:r>
    </w:p>
    <w:p w14:paraId="5C012CF3" w14:textId="77777777" w:rsidR="00877E24" w:rsidRDefault="00877E24" w:rsidP="00160728">
      <w:pPr>
        <w:spacing w:line="360" w:lineRule="auto"/>
      </w:pPr>
      <w:r>
        <w:t>4. Versterken van zichtbaarheid en communicatie</w:t>
      </w:r>
    </w:p>
    <w:p w14:paraId="34264DAE" w14:textId="2F940582" w:rsidR="00877E24" w:rsidRDefault="00877E24" w:rsidP="00160728">
      <w:pPr>
        <w:pStyle w:val="Lijstalinea"/>
        <w:numPr>
          <w:ilvl w:val="0"/>
          <w:numId w:val="5"/>
        </w:numPr>
        <w:spacing w:line="360" w:lineRule="auto"/>
      </w:pPr>
      <w:r>
        <w:t>Verdere ontwikkeling van website, nieuwsbrief en sociale media.</w:t>
      </w:r>
    </w:p>
    <w:p w14:paraId="3C7ED92A" w14:textId="203E39A1" w:rsidR="00877E24" w:rsidRDefault="00877E24" w:rsidP="00160728">
      <w:pPr>
        <w:pStyle w:val="Lijstalinea"/>
        <w:numPr>
          <w:ilvl w:val="0"/>
          <w:numId w:val="5"/>
        </w:numPr>
        <w:spacing w:line="360" w:lineRule="auto"/>
      </w:pPr>
      <w:r>
        <w:t>Actieve samenwerking met lokale en regionale media.</w:t>
      </w:r>
    </w:p>
    <w:p w14:paraId="695DE8A3" w14:textId="283D9856" w:rsidR="00877E24" w:rsidRDefault="00877E24" w:rsidP="00160728">
      <w:pPr>
        <w:pStyle w:val="Lijstalinea"/>
        <w:numPr>
          <w:ilvl w:val="0"/>
          <w:numId w:val="5"/>
        </w:numPr>
        <w:spacing w:line="360" w:lineRule="auto"/>
      </w:pPr>
      <w:r>
        <w:t>Vergroten van de bekendheid van De Kapel in regio Kennemerland.</w:t>
      </w:r>
    </w:p>
    <w:p w14:paraId="52B2A0E3" w14:textId="77777777" w:rsidR="00877E24" w:rsidRDefault="00877E24" w:rsidP="00160728">
      <w:pPr>
        <w:spacing w:line="360" w:lineRule="auto"/>
      </w:pPr>
      <w:r>
        <w:t>5. Behoud, verduurzaming en optimaal gebruik van het gebouw</w:t>
      </w:r>
    </w:p>
    <w:p w14:paraId="29D2FEFB" w14:textId="491AAE93" w:rsidR="00877E24" w:rsidRDefault="00877E24" w:rsidP="00160728">
      <w:pPr>
        <w:pStyle w:val="Lijstalinea"/>
        <w:numPr>
          <w:ilvl w:val="0"/>
          <w:numId w:val="5"/>
        </w:numPr>
        <w:spacing w:line="360" w:lineRule="auto"/>
      </w:pPr>
      <w:r>
        <w:t>Zorgvuldig onderhoud van het monumentale gebouw.</w:t>
      </w:r>
    </w:p>
    <w:p w14:paraId="1E8CA6D9" w14:textId="6EE36634" w:rsidR="00877E24" w:rsidRDefault="00877E24" w:rsidP="00160728">
      <w:pPr>
        <w:pStyle w:val="Lijstalinea"/>
        <w:numPr>
          <w:ilvl w:val="0"/>
          <w:numId w:val="5"/>
        </w:numPr>
        <w:spacing w:line="360" w:lineRule="auto"/>
      </w:pPr>
      <w:r>
        <w:t>Stapsgewijze verduurzaming met behulp van fondsen en subsidieregelingen.</w:t>
      </w:r>
    </w:p>
    <w:p w14:paraId="14E98723" w14:textId="03C027C9" w:rsidR="00877E24" w:rsidRDefault="00877E24" w:rsidP="00160728">
      <w:pPr>
        <w:pStyle w:val="Lijstalinea"/>
        <w:numPr>
          <w:ilvl w:val="0"/>
          <w:numId w:val="5"/>
        </w:numPr>
        <w:spacing w:line="360" w:lineRule="auto"/>
      </w:pPr>
      <w:r>
        <w:t>Verbetering van comfort, toegankelijkheid en gebruiksmogelijkheden.</w:t>
      </w:r>
    </w:p>
    <w:p w14:paraId="5DF1F4F2" w14:textId="77777777" w:rsidR="00877E24" w:rsidRDefault="00877E24" w:rsidP="00160728">
      <w:pPr>
        <w:spacing w:line="360" w:lineRule="auto"/>
      </w:pPr>
      <w:r>
        <w:t>6. Financiële continuïteit</w:t>
      </w:r>
    </w:p>
    <w:p w14:paraId="264EE0B3" w14:textId="6FB5CD99" w:rsidR="00877E24" w:rsidRDefault="00877E24" w:rsidP="00160728">
      <w:pPr>
        <w:pStyle w:val="Lijstalinea"/>
        <w:numPr>
          <w:ilvl w:val="0"/>
          <w:numId w:val="5"/>
        </w:numPr>
        <w:spacing w:line="360" w:lineRule="auto"/>
      </w:pPr>
      <w:r>
        <w:t>Versterken van inkomsten uit verhuur, donaties, fondsen en subsidies.</w:t>
      </w:r>
    </w:p>
    <w:p w14:paraId="3B0F0560" w14:textId="164BCAF2" w:rsidR="00877E24" w:rsidRDefault="00877E24" w:rsidP="00160728">
      <w:pPr>
        <w:pStyle w:val="Lijstalinea"/>
        <w:numPr>
          <w:ilvl w:val="0"/>
          <w:numId w:val="5"/>
        </w:numPr>
        <w:spacing w:line="360" w:lineRule="auto"/>
      </w:pPr>
      <w:r>
        <w:t>Verbreden van het netwerk van vrienden en ondersteuners.</w:t>
      </w:r>
    </w:p>
    <w:p w14:paraId="4A4DFF41" w14:textId="7AF0EA9A" w:rsidR="00877E24" w:rsidRDefault="00877E24" w:rsidP="00160728">
      <w:pPr>
        <w:pStyle w:val="Lijstalinea"/>
        <w:numPr>
          <w:ilvl w:val="0"/>
          <w:numId w:val="5"/>
        </w:numPr>
        <w:spacing w:line="360" w:lineRule="auto"/>
      </w:pPr>
      <w:r>
        <w:t>Opbouwen van een gezonde financiële basis voor de lange termijn.</w:t>
      </w:r>
    </w:p>
    <w:p w14:paraId="0B821B02" w14:textId="77777777" w:rsidR="006B5179" w:rsidRDefault="006B5179" w:rsidP="00160728">
      <w:pPr>
        <w:spacing w:line="360" w:lineRule="auto"/>
      </w:pPr>
    </w:p>
    <w:p w14:paraId="2D46301D" w14:textId="77777777" w:rsidR="00877E24" w:rsidRPr="003967E4" w:rsidRDefault="00877E24" w:rsidP="00160728">
      <w:pPr>
        <w:spacing w:line="360" w:lineRule="auto"/>
        <w:rPr>
          <w:color w:val="4C94D8" w:themeColor="text2" w:themeTint="80"/>
          <w:sz w:val="24"/>
          <w:szCs w:val="24"/>
        </w:rPr>
      </w:pPr>
      <w:r w:rsidRPr="003967E4">
        <w:rPr>
          <w:color w:val="4C94D8" w:themeColor="text2" w:themeTint="80"/>
          <w:sz w:val="24"/>
          <w:szCs w:val="24"/>
        </w:rPr>
        <w:t>9. Organisatie en bestuur</w:t>
      </w:r>
    </w:p>
    <w:p w14:paraId="704B9B58" w14:textId="546EC9EA" w:rsidR="00877E24" w:rsidRDefault="00877E24" w:rsidP="00160728">
      <w:pPr>
        <w:spacing w:line="360" w:lineRule="auto"/>
      </w:pPr>
      <w:r>
        <w:t>De Kapel wordt gedragen door een betrokken bestuur, een innovatiemedewerker en een groep vrijwilligers.</w:t>
      </w:r>
      <w:r w:rsidR="00BC137F">
        <w:t xml:space="preserve"> Het bestuur is </w:t>
      </w:r>
      <w:proofErr w:type="spellStart"/>
      <w:r w:rsidR="00BC137F">
        <w:t>drie-hoofdig</w:t>
      </w:r>
      <w:proofErr w:type="spellEnd"/>
      <w:r w:rsidR="006B5179">
        <w:t xml:space="preserve">, bestaand uit een voorzitter een secretaris en een penningmeester en wordt ondersteund door drie vaste vrijwilligers met eigen </w:t>
      </w:r>
      <w:proofErr w:type="spellStart"/>
      <w:r w:rsidR="006B5179">
        <w:t>aandachtsgebieden.</w:t>
      </w:r>
      <w:r>
        <w:t>Samen</w:t>
      </w:r>
      <w:proofErr w:type="spellEnd"/>
      <w:r>
        <w:t xml:space="preserve"> zorgen zij voor programmering, gastvrijheid, communicatie, gebouwbeheer, fondsenwerving en de dagelijkse organisatie.</w:t>
      </w:r>
      <w:r w:rsidR="00CA1FFA">
        <w:t xml:space="preserve"> </w:t>
      </w:r>
      <w:r>
        <w:t>Goed bestuur, transparantie en samenwerking vormen daarbij de uitgangspunten.</w:t>
      </w:r>
    </w:p>
    <w:p w14:paraId="1AE6586A" w14:textId="40411F82" w:rsidR="006B5179" w:rsidRDefault="006B5179" w:rsidP="00160728">
      <w:pPr>
        <w:spacing w:line="360" w:lineRule="auto"/>
      </w:pPr>
      <w:r>
        <w:t>Het werken zonder voorganger vraagt meer van het bestuur op het gebied van richting geven aan</w:t>
      </w:r>
      <w:r w:rsidR="00CA1FFA">
        <w:t xml:space="preserve"> </w:t>
      </w:r>
      <w:r>
        <w:t>de koers van De Kapel, de organisatie van de lezingen en de pastorale zorg.</w:t>
      </w:r>
    </w:p>
    <w:p w14:paraId="6BCAA655" w14:textId="32697CC0" w:rsidR="006B5179" w:rsidRDefault="006B5179" w:rsidP="00160728">
      <w:pPr>
        <w:spacing w:line="360" w:lineRule="auto"/>
      </w:pPr>
      <w:r>
        <w:t>We streven naar een betere verhouding tussen het aantal taken en de beschikbare vrijwilligers.</w:t>
      </w:r>
    </w:p>
    <w:p w14:paraId="73CA0E3D" w14:textId="4BC707D4" w:rsidR="006B5179" w:rsidRDefault="006B5179" w:rsidP="00160728">
      <w:pPr>
        <w:spacing w:line="360" w:lineRule="auto"/>
      </w:pPr>
      <w:r>
        <w:t>Er wordt nagedacht over continuering in de vorm van een stichting, gezien het dalende</w:t>
      </w:r>
      <w:r w:rsidR="00CA1FFA">
        <w:t xml:space="preserve"> </w:t>
      </w:r>
      <w:r>
        <w:t>ledenaantal.</w:t>
      </w:r>
    </w:p>
    <w:p w14:paraId="7FF747FD" w14:textId="77777777" w:rsidR="006B5179" w:rsidRDefault="006B5179" w:rsidP="00160728">
      <w:pPr>
        <w:spacing w:line="360" w:lineRule="auto"/>
      </w:pPr>
    </w:p>
    <w:p w14:paraId="1F937834" w14:textId="77777777" w:rsidR="00877E24" w:rsidRPr="003967E4" w:rsidRDefault="00877E24" w:rsidP="00160728">
      <w:pPr>
        <w:spacing w:line="360" w:lineRule="auto"/>
        <w:rPr>
          <w:color w:val="4C94D8" w:themeColor="text2" w:themeTint="80"/>
          <w:sz w:val="24"/>
          <w:szCs w:val="24"/>
        </w:rPr>
      </w:pPr>
      <w:r w:rsidRPr="003967E4">
        <w:rPr>
          <w:color w:val="4C94D8" w:themeColor="text2" w:themeTint="80"/>
          <w:sz w:val="24"/>
          <w:szCs w:val="24"/>
        </w:rPr>
        <w:lastRenderedPageBreak/>
        <w:t>10. Slotwoord</w:t>
      </w:r>
    </w:p>
    <w:p w14:paraId="096645B3" w14:textId="2BA216BD" w:rsidR="00CD0BEA" w:rsidRDefault="00877E24" w:rsidP="00160728">
      <w:pPr>
        <w:spacing w:line="360" w:lineRule="auto"/>
      </w:pPr>
      <w:r>
        <w:t>De Kapel Bloemendaal wil ook in de komende jaren een plek blijven waar mensen elkaar ontmoeten, inspireren en ondersteunen.</w:t>
      </w:r>
      <w:r w:rsidR="00CA1FFA">
        <w:t xml:space="preserve"> </w:t>
      </w:r>
      <w:r>
        <w:t>Met vertrouwen bouwen wij voort op bijna honderd jaar geschiedenis, terwijl wij tegelijkertijd openstaan voor nieuwe ontwikkelingen, nieuwe generaties</w:t>
      </w:r>
      <w:r w:rsidR="00CA1FFA">
        <w:t xml:space="preserve"> </w:t>
      </w:r>
      <w:r>
        <w:t>en nieuwe vormen van zingeving.</w:t>
      </w:r>
      <w:r w:rsidR="003967E4">
        <w:t xml:space="preserve"> </w:t>
      </w:r>
      <w:r>
        <w:t>Zo blijft De Kapel een plek van rust, verdieping en verbinding in een snel veranderende</w:t>
      </w:r>
      <w:r w:rsidR="003967E4">
        <w:t xml:space="preserve"> wereld.</w:t>
      </w:r>
    </w:p>
    <w:sectPr w:rsidR="00CD0B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B621A"/>
    <w:multiLevelType w:val="hybridMultilevel"/>
    <w:tmpl w:val="AF5288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B65F59"/>
    <w:multiLevelType w:val="hybridMultilevel"/>
    <w:tmpl w:val="38AA5F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E60314"/>
    <w:multiLevelType w:val="hybridMultilevel"/>
    <w:tmpl w:val="AA6ECB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EC3B3A"/>
    <w:multiLevelType w:val="hybridMultilevel"/>
    <w:tmpl w:val="A5DA1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05F147F"/>
    <w:multiLevelType w:val="hybridMultilevel"/>
    <w:tmpl w:val="FAB6D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FE69A6"/>
    <w:multiLevelType w:val="hybridMultilevel"/>
    <w:tmpl w:val="C62E63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B921800"/>
    <w:multiLevelType w:val="hybridMultilevel"/>
    <w:tmpl w:val="BC348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F757714"/>
    <w:multiLevelType w:val="hybridMultilevel"/>
    <w:tmpl w:val="FB1636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2978907">
    <w:abstractNumId w:val="2"/>
  </w:num>
  <w:num w:numId="2" w16cid:durableId="1867283805">
    <w:abstractNumId w:val="1"/>
  </w:num>
  <w:num w:numId="3" w16cid:durableId="1937010448">
    <w:abstractNumId w:val="0"/>
  </w:num>
  <w:num w:numId="4" w16cid:durableId="714622435">
    <w:abstractNumId w:val="5"/>
  </w:num>
  <w:num w:numId="5" w16cid:durableId="211237908">
    <w:abstractNumId w:val="7"/>
  </w:num>
  <w:num w:numId="6" w16cid:durableId="1597207821">
    <w:abstractNumId w:val="3"/>
  </w:num>
  <w:num w:numId="7" w16cid:durableId="2142183171">
    <w:abstractNumId w:val="6"/>
  </w:num>
  <w:num w:numId="8" w16cid:durableId="926036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24"/>
    <w:rsid w:val="001059C3"/>
    <w:rsid w:val="00160728"/>
    <w:rsid w:val="003967E4"/>
    <w:rsid w:val="006B5179"/>
    <w:rsid w:val="00877E24"/>
    <w:rsid w:val="00BC137F"/>
    <w:rsid w:val="00C3055C"/>
    <w:rsid w:val="00CA1FFA"/>
    <w:rsid w:val="00CD0BEA"/>
    <w:rsid w:val="00D81F58"/>
    <w:rsid w:val="00E629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FACEB"/>
  <w15:chartTrackingRefBased/>
  <w15:docId w15:val="{FF137DC5-B444-4BDB-847D-02168F3E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77E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77E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77E2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77E2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77E2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77E2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7E2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7E2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7E2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7E2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77E2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7E2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7E2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7E2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7E2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7E2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7E2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7E24"/>
    <w:rPr>
      <w:rFonts w:eastAsiaTheme="majorEastAsia" w:cstheme="majorBidi"/>
      <w:color w:val="272727" w:themeColor="text1" w:themeTint="D8"/>
    </w:rPr>
  </w:style>
  <w:style w:type="paragraph" w:styleId="Titel">
    <w:name w:val="Title"/>
    <w:basedOn w:val="Standaard"/>
    <w:next w:val="Standaard"/>
    <w:link w:val="TitelChar"/>
    <w:uiPriority w:val="10"/>
    <w:qFormat/>
    <w:rsid w:val="00877E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7E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7E2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7E2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7E2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7E24"/>
    <w:rPr>
      <w:i/>
      <w:iCs/>
      <w:color w:val="404040" w:themeColor="text1" w:themeTint="BF"/>
    </w:rPr>
  </w:style>
  <w:style w:type="paragraph" w:styleId="Lijstalinea">
    <w:name w:val="List Paragraph"/>
    <w:basedOn w:val="Standaard"/>
    <w:uiPriority w:val="34"/>
    <w:qFormat/>
    <w:rsid w:val="00877E24"/>
    <w:pPr>
      <w:ind w:left="720"/>
      <w:contextualSpacing/>
    </w:pPr>
  </w:style>
  <w:style w:type="character" w:styleId="Intensievebenadrukking">
    <w:name w:val="Intense Emphasis"/>
    <w:basedOn w:val="Standaardalinea-lettertype"/>
    <w:uiPriority w:val="21"/>
    <w:qFormat/>
    <w:rsid w:val="00877E24"/>
    <w:rPr>
      <w:i/>
      <w:iCs/>
      <w:color w:val="0F4761" w:themeColor="accent1" w:themeShade="BF"/>
    </w:rPr>
  </w:style>
  <w:style w:type="paragraph" w:styleId="Duidelijkcitaat">
    <w:name w:val="Intense Quote"/>
    <w:basedOn w:val="Standaard"/>
    <w:next w:val="Standaard"/>
    <w:link w:val="DuidelijkcitaatChar"/>
    <w:uiPriority w:val="30"/>
    <w:qFormat/>
    <w:rsid w:val="00877E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77E24"/>
    <w:rPr>
      <w:i/>
      <w:iCs/>
      <w:color w:val="0F4761" w:themeColor="accent1" w:themeShade="BF"/>
    </w:rPr>
  </w:style>
  <w:style w:type="character" w:styleId="Intensieveverwijzing">
    <w:name w:val="Intense Reference"/>
    <w:basedOn w:val="Standaardalinea-lettertype"/>
    <w:uiPriority w:val="32"/>
    <w:qFormat/>
    <w:rsid w:val="00877E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Pages>
  <Words>1350</Words>
  <Characters>7429</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auwerda</dc:creator>
  <cp:keywords/>
  <dc:description/>
  <cp:lastModifiedBy>hans auwerda</cp:lastModifiedBy>
  <cp:revision>1</cp:revision>
  <dcterms:created xsi:type="dcterms:W3CDTF">2026-07-14T19:52:00Z</dcterms:created>
  <dcterms:modified xsi:type="dcterms:W3CDTF">2026-07-14T20:56:00Z</dcterms:modified>
</cp:coreProperties>
</file>